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BDA58" w14:textId="457B2B85" w:rsidR="001275FC" w:rsidRPr="00781422" w:rsidRDefault="0069192F" w:rsidP="000368A1">
      <w:pPr>
        <w:spacing w:line="340" w:lineRule="exact"/>
        <w:jc w:val="center"/>
        <w:rPr>
          <w:rFonts w:asciiTheme="majorEastAsia" w:eastAsiaTheme="majorEastAsia" w:hAnsiTheme="majorEastAsia"/>
          <w:b/>
          <w:sz w:val="21"/>
          <w:szCs w:val="20"/>
        </w:rPr>
      </w:pPr>
      <w:r w:rsidRPr="00781422">
        <w:rPr>
          <w:rFonts w:asciiTheme="majorEastAsia" w:eastAsiaTheme="majorEastAsia" w:hAnsiTheme="majorEastAsia" w:hint="eastAsia"/>
          <w:b/>
          <w:szCs w:val="20"/>
        </w:rPr>
        <w:t>シミとり</w:t>
      </w:r>
      <w:r w:rsidR="005A18FF" w:rsidRPr="00781422">
        <w:rPr>
          <w:rFonts w:asciiTheme="majorEastAsia" w:eastAsiaTheme="majorEastAsia" w:hAnsiTheme="majorEastAsia" w:hint="eastAsia"/>
          <w:b/>
          <w:szCs w:val="20"/>
        </w:rPr>
        <w:t>レーザー</w:t>
      </w:r>
      <w:r w:rsidR="00B27954" w:rsidRPr="00781422">
        <w:rPr>
          <w:rFonts w:asciiTheme="majorEastAsia" w:eastAsiaTheme="majorEastAsia" w:hAnsiTheme="majorEastAsia" w:hint="eastAsia"/>
          <w:b/>
          <w:szCs w:val="20"/>
        </w:rPr>
        <w:t>同意書</w:t>
      </w:r>
    </w:p>
    <w:p w14:paraId="1007FCC9" w14:textId="0A8B6625" w:rsidR="00B27954" w:rsidRPr="008B42E1" w:rsidRDefault="00B27954" w:rsidP="000368A1">
      <w:pPr>
        <w:spacing w:line="340" w:lineRule="exact"/>
        <w:rPr>
          <w:rFonts w:asciiTheme="majorEastAsia" w:eastAsiaTheme="majorEastAsia" w:hAnsiTheme="majorEastAsia"/>
          <w:sz w:val="20"/>
          <w:szCs w:val="20"/>
        </w:rPr>
      </w:pPr>
    </w:p>
    <w:p w14:paraId="5E4AF04E" w14:textId="570C6BA5" w:rsidR="00E24F4F" w:rsidRPr="00CD02FE" w:rsidRDefault="00E24F4F" w:rsidP="000368A1">
      <w:pPr>
        <w:spacing w:line="340" w:lineRule="exact"/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</w:pPr>
      <w:r w:rsidRPr="00CD02FE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レーザーの効果</w:t>
      </w:r>
    </w:p>
    <w:p w14:paraId="32F54B91" w14:textId="510091E9" w:rsidR="004C0D4B" w:rsidRPr="006F52CC" w:rsidRDefault="00E148FE" w:rsidP="00912BF5">
      <w:pPr>
        <w:spacing w:line="340" w:lineRule="exact"/>
        <w:ind w:leftChars="100" w:left="24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6F52CC">
        <w:rPr>
          <w:rFonts w:asciiTheme="majorEastAsia" w:eastAsiaTheme="majorEastAsia" w:hAnsiTheme="majorEastAsia" w:hint="eastAsia"/>
          <w:sz w:val="20"/>
          <w:szCs w:val="20"/>
        </w:rPr>
        <w:t>レーザーは、黒い色に反応して黒い組織を破壊します。シミの厚み、深さによって、レーザーを</w:t>
      </w:r>
      <w:r w:rsidRPr="006F52CC">
        <w:rPr>
          <w:rFonts w:asciiTheme="majorEastAsia" w:eastAsiaTheme="majorEastAsia" w:hAnsiTheme="majorEastAsia"/>
          <w:sz w:val="20"/>
          <w:szCs w:val="20"/>
        </w:rPr>
        <w:t>1</w:t>
      </w:r>
      <w:r w:rsidRPr="006F52CC">
        <w:rPr>
          <w:rFonts w:asciiTheme="majorEastAsia" w:eastAsiaTheme="majorEastAsia" w:hAnsiTheme="majorEastAsia" w:hint="eastAsia"/>
          <w:sz w:val="20"/>
          <w:szCs w:val="20"/>
        </w:rPr>
        <w:t>回照射しても、完全にはとりきれないことがあります。その場合、再度レーザーを照射</w:t>
      </w:r>
      <w:r w:rsidR="008D3CF1" w:rsidRPr="006F52CC">
        <w:rPr>
          <w:rFonts w:asciiTheme="majorEastAsia" w:eastAsiaTheme="majorEastAsia" w:hAnsiTheme="majorEastAsia" w:hint="eastAsia"/>
          <w:sz w:val="20"/>
          <w:szCs w:val="20"/>
        </w:rPr>
        <w:t>するか、美白剤だけで様子を見ま</w:t>
      </w:r>
      <w:r w:rsidRPr="006F52CC">
        <w:rPr>
          <w:rFonts w:asciiTheme="majorEastAsia" w:eastAsiaTheme="majorEastAsia" w:hAnsiTheme="majorEastAsia" w:hint="eastAsia"/>
          <w:sz w:val="20"/>
          <w:szCs w:val="20"/>
        </w:rPr>
        <w:t>す。同じところに再度レーザー照射する場合は、</w:t>
      </w:r>
      <w:r w:rsidRPr="006F52CC">
        <w:rPr>
          <w:rFonts w:asciiTheme="majorEastAsia" w:eastAsiaTheme="majorEastAsia" w:hAnsiTheme="majorEastAsia"/>
          <w:sz w:val="20"/>
          <w:szCs w:val="20"/>
        </w:rPr>
        <w:t>2</w:t>
      </w:r>
      <w:r w:rsidRPr="006F52CC">
        <w:rPr>
          <w:rFonts w:asciiTheme="majorEastAsia" w:eastAsiaTheme="majorEastAsia" w:hAnsiTheme="majorEastAsia" w:hint="eastAsia"/>
          <w:sz w:val="20"/>
          <w:szCs w:val="20"/>
        </w:rPr>
        <w:t>ヶ月以上あけます。</w:t>
      </w:r>
    </w:p>
    <w:p w14:paraId="3A620AF3" w14:textId="77777777" w:rsidR="00E24F4F" w:rsidRPr="008B42E1" w:rsidRDefault="00E24F4F" w:rsidP="000368A1">
      <w:pPr>
        <w:spacing w:line="340" w:lineRule="exact"/>
        <w:rPr>
          <w:rFonts w:asciiTheme="majorEastAsia" w:eastAsiaTheme="majorEastAsia" w:hAnsiTheme="majorEastAsia"/>
          <w:sz w:val="20"/>
          <w:szCs w:val="20"/>
        </w:rPr>
      </w:pPr>
    </w:p>
    <w:p w14:paraId="1D795E46" w14:textId="4ECEB961" w:rsidR="00B27954" w:rsidRPr="00781422" w:rsidRDefault="00C85807" w:rsidP="000368A1">
      <w:pPr>
        <w:spacing w:line="340" w:lineRule="exact"/>
        <w:rPr>
          <w:rFonts w:asciiTheme="majorEastAsia" w:eastAsiaTheme="majorEastAsia" w:hAnsiTheme="majorEastAsia"/>
          <w:b/>
          <w:sz w:val="20"/>
          <w:szCs w:val="20"/>
        </w:rPr>
      </w:pPr>
      <w:r w:rsidRPr="00CD02FE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レーザー照射までの流れ</w:t>
      </w:r>
    </w:p>
    <w:p w14:paraId="313B5CCC" w14:textId="598E6729" w:rsidR="00683439" w:rsidRPr="006F52CC" w:rsidRDefault="000931F7" w:rsidP="000368A1">
      <w:pPr>
        <w:spacing w:line="340" w:lineRule="exact"/>
        <w:ind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1.</w:t>
      </w:r>
      <w:r w:rsidR="002B57C8" w:rsidRPr="006F52CC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C85807" w:rsidRPr="006F52CC">
        <w:rPr>
          <w:rFonts w:asciiTheme="majorEastAsia" w:eastAsiaTheme="majorEastAsia" w:hAnsiTheme="majorEastAsia" w:hint="eastAsia"/>
          <w:sz w:val="20"/>
          <w:szCs w:val="20"/>
        </w:rPr>
        <w:t>レーザーの適応があるか判断します。</w:t>
      </w:r>
      <w:r w:rsidR="003025E3" w:rsidRPr="006F52CC">
        <w:rPr>
          <w:rFonts w:asciiTheme="majorEastAsia" w:eastAsiaTheme="majorEastAsia" w:hAnsiTheme="majorEastAsia" w:hint="eastAsia"/>
          <w:sz w:val="20"/>
          <w:szCs w:val="20"/>
        </w:rPr>
        <w:t>直径</w:t>
      </w:r>
      <w:r w:rsidR="003025E3" w:rsidRPr="006F52CC">
        <w:rPr>
          <w:rFonts w:asciiTheme="majorEastAsia" w:eastAsiaTheme="majorEastAsia" w:hAnsiTheme="majorEastAsia"/>
          <w:sz w:val="20"/>
          <w:szCs w:val="20"/>
        </w:rPr>
        <w:t>10mm</w:t>
      </w:r>
      <w:r w:rsidR="003025E3" w:rsidRPr="006F52CC">
        <w:rPr>
          <w:rFonts w:asciiTheme="majorEastAsia" w:eastAsiaTheme="majorEastAsia" w:hAnsiTheme="majorEastAsia" w:hint="eastAsia"/>
          <w:sz w:val="20"/>
          <w:szCs w:val="20"/>
        </w:rPr>
        <w:t>まで、</w:t>
      </w:r>
      <w:r w:rsidR="00372103" w:rsidRPr="006F52CC">
        <w:rPr>
          <w:rFonts w:asciiTheme="majorEastAsia" w:eastAsiaTheme="majorEastAsia" w:hAnsiTheme="majorEastAsia" w:hint="eastAsia"/>
          <w:sz w:val="20"/>
          <w:szCs w:val="20"/>
        </w:rPr>
        <w:t>直径</w:t>
      </w:r>
      <w:r w:rsidR="00372103" w:rsidRPr="006F52CC">
        <w:rPr>
          <w:rFonts w:asciiTheme="majorEastAsia" w:eastAsiaTheme="majorEastAsia" w:hAnsiTheme="majorEastAsia"/>
          <w:sz w:val="20"/>
          <w:szCs w:val="20"/>
        </w:rPr>
        <w:t>2mm</w:t>
      </w:r>
      <w:r w:rsidR="00372103" w:rsidRPr="006F52CC">
        <w:rPr>
          <w:rFonts w:asciiTheme="majorEastAsia" w:eastAsiaTheme="majorEastAsia" w:hAnsiTheme="majorEastAsia" w:hint="eastAsia"/>
          <w:sz w:val="20"/>
          <w:szCs w:val="20"/>
        </w:rPr>
        <w:t>につき</w:t>
      </w:r>
      <w:r w:rsidR="00C0620F" w:rsidRPr="006C6A98">
        <w:rPr>
          <w:rFonts w:asciiTheme="majorEastAsia" w:eastAsiaTheme="majorEastAsia" w:hAnsiTheme="majorEastAsia"/>
          <w:b/>
          <w:sz w:val="20"/>
          <w:szCs w:val="20"/>
        </w:rPr>
        <w:t>\</w:t>
      </w:r>
      <w:r w:rsidR="00912BF5">
        <w:rPr>
          <w:rFonts w:asciiTheme="majorEastAsia" w:eastAsiaTheme="majorEastAsia" w:hAnsiTheme="majorEastAsia" w:hint="eastAsia"/>
          <w:b/>
          <w:sz w:val="20"/>
          <w:szCs w:val="20"/>
        </w:rPr>
        <w:t>5,000</w:t>
      </w:r>
      <w:r w:rsidR="00912BF5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="00912BF5">
        <w:rPr>
          <w:rFonts w:asciiTheme="majorEastAsia" w:eastAsiaTheme="majorEastAsia" w:hAnsiTheme="majorEastAsia" w:hint="eastAsia"/>
          <w:b/>
          <w:sz w:val="20"/>
          <w:szCs w:val="20"/>
        </w:rPr>
        <w:t>税別</w:t>
      </w:r>
      <w:r w:rsidR="005632B5" w:rsidRPr="006F52CC">
        <w:rPr>
          <w:rFonts w:asciiTheme="majorEastAsia" w:eastAsiaTheme="majorEastAsia" w:hAnsiTheme="majorEastAsia" w:hint="eastAsia"/>
          <w:sz w:val="20"/>
          <w:szCs w:val="20"/>
        </w:rPr>
        <w:t>です。</w:t>
      </w:r>
    </w:p>
    <w:p w14:paraId="288F4039" w14:textId="16858633" w:rsidR="00B05934" w:rsidRPr="006F52CC" w:rsidRDefault="00683439" w:rsidP="000368A1">
      <w:pPr>
        <w:spacing w:line="340" w:lineRule="exact"/>
        <w:rPr>
          <w:rFonts w:asciiTheme="majorEastAsia" w:eastAsiaTheme="majorEastAsia" w:hAnsiTheme="majorEastAsia"/>
          <w:sz w:val="20"/>
          <w:szCs w:val="20"/>
        </w:rPr>
      </w:pPr>
      <w:r w:rsidRPr="006F52C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781422" w:rsidRPr="006F52C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372103" w:rsidRPr="006F52CC">
        <w:rPr>
          <w:rFonts w:asciiTheme="majorEastAsia" w:eastAsiaTheme="majorEastAsia" w:hAnsiTheme="majorEastAsia" w:hint="eastAsia"/>
          <w:sz w:val="20"/>
          <w:szCs w:val="20"/>
        </w:rPr>
        <w:t>（合計</w:t>
      </w:r>
      <w:r w:rsidR="00372103" w:rsidRPr="006F52CC">
        <w:rPr>
          <w:rFonts w:asciiTheme="majorEastAsia" w:eastAsiaTheme="majorEastAsia" w:hAnsiTheme="majorEastAsia"/>
          <w:sz w:val="20"/>
          <w:szCs w:val="20"/>
        </w:rPr>
        <w:t>10mm</w:t>
      </w:r>
      <w:r w:rsidR="00372103" w:rsidRPr="006F52CC">
        <w:rPr>
          <w:rFonts w:asciiTheme="majorEastAsia" w:eastAsiaTheme="majorEastAsia" w:hAnsiTheme="majorEastAsia" w:hint="eastAsia"/>
          <w:sz w:val="20"/>
          <w:szCs w:val="20"/>
        </w:rPr>
        <w:t>以上の場合</w:t>
      </w:r>
      <w:r w:rsidR="0032729F" w:rsidRPr="006F52CC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3025E3" w:rsidRPr="006C6A98">
        <w:rPr>
          <w:rFonts w:asciiTheme="majorEastAsia" w:eastAsiaTheme="majorEastAsia" w:hAnsiTheme="majorEastAsia"/>
          <w:b/>
          <w:sz w:val="20"/>
          <w:szCs w:val="20"/>
        </w:rPr>
        <w:t>\</w:t>
      </w:r>
      <w:r w:rsidR="00912BF5">
        <w:rPr>
          <w:rFonts w:asciiTheme="majorEastAsia" w:eastAsiaTheme="majorEastAsia" w:hAnsiTheme="majorEastAsia" w:hint="eastAsia"/>
          <w:b/>
          <w:sz w:val="20"/>
          <w:szCs w:val="20"/>
        </w:rPr>
        <w:t>25,000</w:t>
      </w:r>
      <w:r w:rsidR="00912BF5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="00912BF5">
        <w:rPr>
          <w:rFonts w:asciiTheme="majorEastAsia" w:eastAsiaTheme="majorEastAsia" w:hAnsiTheme="majorEastAsia" w:hint="eastAsia"/>
          <w:b/>
          <w:sz w:val="20"/>
          <w:szCs w:val="20"/>
        </w:rPr>
        <w:t>税別</w:t>
      </w:r>
      <w:r w:rsidR="003025E3" w:rsidRPr="006F52CC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C46CD1" w:rsidRPr="006F52CC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A55DB8" w:rsidRPr="006F52CC">
        <w:rPr>
          <w:rFonts w:asciiTheme="majorEastAsia" w:eastAsiaTheme="majorEastAsia" w:hAnsiTheme="majorEastAsia" w:hint="eastAsia"/>
          <w:sz w:val="20"/>
          <w:szCs w:val="20"/>
        </w:rPr>
        <w:t>直径</w:t>
      </w:r>
      <w:r w:rsidR="00A55DB8" w:rsidRPr="006F52CC">
        <w:rPr>
          <w:rFonts w:asciiTheme="majorEastAsia" w:eastAsiaTheme="majorEastAsia" w:hAnsiTheme="majorEastAsia"/>
          <w:sz w:val="20"/>
          <w:szCs w:val="20"/>
        </w:rPr>
        <w:t>2mm</w:t>
      </w:r>
      <w:r w:rsidR="00A55DB8" w:rsidRPr="006F52CC">
        <w:rPr>
          <w:rFonts w:asciiTheme="majorEastAsia" w:eastAsiaTheme="majorEastAsia" w:hAnsiTheme="majorEastAsia" w:hint="eastAsia"/>
          <w:sz w:val="20"/>
          <w:szCs w:val="20"/>
        </w:rPr>
        <w:t>につき</w:t>
      </w:r>
      <w:r w:rsidR="00372103" w:rsidRPr="006C6A98">
        <w:rPr>
          <w:rFonts w:asciiTheme="majorEastAsia" w:eastAsiaTheme="majorEastAsia" w:hAnsiTheme="majorEastAsia"/>
          <w:b/>
          <w:sz w:val="20"/>
          <w:szCs w:val="20"/>
        </w:rPr>
        <w:t>\</w:t>
      </w:r>
      <w:r w:rsidR="008B42E1" w:rsidRPr="006C6A98">
        <w:rPr>
          <w:rFonts w:asciiTheme="majorEastAsia" w:eastAsiaTheme="majorEastAsia" w:hAnsiTheme="majorEastAsia" w:hint="eastAsia"/>
          <w:b/>
          <w:sz w:val="20"/>
          <w:szCs w:val="20"/>
        </w:rPr>
        <w:t>4,</w:t>
      </w:r>
      <w:r w:rsidR="00912BF5">
        <w:rPr>
          <w:rFonts w:asciiTheme="majorEastAsia" w:eastAsiaTheme="majorEastAsia" w:hAnsiTheme="majorEastAsia" w:hint="eastAsia"/>
          <w:b/>
          <w:sz w:val="20"/>
          <w:szCs w:val="20"/>
        </w:rPr>
        <w:t>000</w:t>
      </w:r>
      <w:r w:rsidR="00912BF5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="00912BF5">
        <w:rPr>
          <w:rFonts w:asciiTheme="majorEastAsia" w:eastAsiaTheme="majorEastAsia" w:hAnsiTheme="majorEastAsia" w:hint="eastAsia"/>
          <w:b/>
          <w:sz w:val="20"/>
          <w:szCs w:val="20"/>
        </w:rPr>
        <w:t>税別</w:t>
      </w:r>
      <w:r w:rsidR="003025E3" w:rsidRPr="006F52CC">
        <w:rPr>
          <w:rFonts w:asciiTheme="majorEastAsia" w:eastAsiaTheme="majorEastAsia" w:hAnsiTheme="majorEastAsia" w:hint="eastAsia"/>
          <w:sz w:val="20"/>
          <w:szCs w:val="20"/>
        </w:rPr>
        <w:t>ずつ加算</w:t>
      </w:r>
      <w:r w:rsidR="00372103" w:rsidRPr="006F52CC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141DAECB" w14:textId="321C9DEF" w:rsidR="00AF7BDB" w:rsidRDefault="000931F7" w:rsidP="000368A1">
      <w:pPr>
        <w:spacing w:line="340" w:lineRule="exact"/>
        <w:ind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2.</w:t>
      </w:r>
      <w:r w:rsidR="002B57C8" w:rsidRPr="006F52CC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C85807" w:rsidRPr="006F52CC">
        <w:rPr>
          <w:rFonts w:asciiTheme="majorEastAsia" w:eastAsiaTheme="majorEastAsia" w:hAnsiTheme="majorEastAsia" w:hint="eastAsia"/>
          <w:sz w:val="20"/>
          <w:szCs w:val="20"/>
        </w:rPr>
        <w:t>レーザーを照射します。</w:t>
      </w:r>
      <w:r w:rsidR="00E148FE" w:rsidRPr="006F52CC">
        <w:rPr>
          <w:rFonts w:asciiTheme="majorEastAsia" w:eastAsiaTheme="majorEastAsia" w:hAnsiTheme="majorEastAsia" w:hint="eastAsia"/>
          <w:sz w:val="20"/>
          <w:szCs w:val="20"/>
        </w:rPr>
        <w:t>レーザーは、パチンとゴムではじかれるような痛みです。</w:t>
      </w:r>
    </w:p>
    <w:p w14:paraId="5A63CF6A" w14:textId="08E5E1C3" w:rsidR="000931F7" w:rsidRPr="00CD02FE" w:rsidRDefault="000931F7" w:rsidP="000368A1">
      <w:pPr>
        <w:spacing w:line="340" w:lineRule="exact"/>
        <w:ind w:firstLine="2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0931F7">
        <w:rPr>
          <w:rFonts w:asciiTheme="majorEastAsia" w:eastAsiaTheme="majorEastAsia" w:hAnsiTheme="majorEastAsia" w:hint="eastAsia"/>
          <w:sz w:val="20"/>
          <w:szCs w:val="20"/>
        </w:rPr>
        <w:t xml:space="preserve">3. </w:t>
      </w:r>
      <w:r w:rsidR="00840D8F">
        <w:rPr>
          <w:rFonts w:asciiTheme="majorEastAsia" w:eastAsiaTheme="majorEastAsia" w:hAnsiTheme="majorEastAsia" w:hint="eastAsia"/>
          <w:sz w:val="20"/>
          <w:szCs w:val="20"/>
        </w:rPr>
        <w:t>直後に、</w:t>
      </w:r>
      <w:r w:rsidRPr="000931F7">
        <w:rPr>
          <w:rFonts w:asciiTheme="majorEastAsia" w:eastAsiaTheme="majorEastAsia" w:hAnsiTheme="majorEastAsia" w:hint="eastAsia"/>
          <w:sz w:val="20"/>
          <w:szCs w:val="20"/>
        </w:rPr>
        <w:t>レーザーによる炎症を抑えるために、ステロイド軟膏を塗ります。</w:t>
      </w:r>
    </w:p>
    <w:p w14:paraId="4219078D" w14:textId="56621614" w:rsidR="000931F7" w:rsidRDefault="000931F7" w:rsidP="000368A1">
      <w:pPr>
        <w:spacing w:line="340" w:lineRule="exact"/>
        <w:ind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4. </w:t>
      </w:r>
      <w:r w:rsidR="00840D8F">
        <w:rPr>
          <w:rFonts w:asciiTheme="majorEastAsia" w:eastAsiaTheme="majorEastAsia" w:hAnsiTheme="majorEastAsia" w:hint="eastAsia"/>
          <w:sz w:val="20"/>
          <w:szCs w:val="20"/>
        </w:rPr>
        <w:t>その後</w:t>
      </w:r>
      <w:r w:rsidRPr="00CD02FE">
        <w:rPr>
          <w:rFonts w:asciiTheme="majorEastAsia" w:eastAsiaTheme="majorEastAsia" w:hAnsiTheme="majorEastAsia" w:hint="eastAsia"/>
          <w:sz w:val="20"/>
          <w:szCs w:val="20"/>
        </w:rPr>
        <w:t>、パウダールームにて、その上から</w:t>
      </w:r>
      <w:r>
        <w:rPr>
          <w:rFonts w:asciiTheme="majorEastAsia" w:eastAsiaTheme="majorEastAsia" w:hAnsiTheme="majorEastAsia" w:hint="eastAsia"/>
          <w:sz w:val="20"/>
          <w:szCs w:val="20"/>
        </w:rPr>
        <w:t>日焼け止めを塗ります</w:t>
      </w:r>
      <w:r w:rsidRPr="00CD02FE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0F50AF77" w14:textId="77777777" w:rsidR="00703F5E" w:rsidRPr="00CD02FE" w:rsidRDefault="00703F5E" w:rsidP="000368A1">
      <w:pPr>
        <w:spacing w:line="340" w:lineRule="exact"/>
        <w:ind w:firstLine="200"/>
        <w:rPr>
          <w:rFonts w:asciiTheme="majorEastAsia" w:eastAsiaTheme="majorEastAsia" w:hAnsiTheme="majorEastAsia"/>
          <w:sz w:val="20"/>
          <w:szCs w:val="20"/>
        </w:rPr>
      </w:pPr>
    </w:p>
    <w:p w14:paraId="3534304C" w14:textId="6B3F8E10" w:rsidR="00E21840" w:rsidRPr="00CD02FE" w:rsidRDefault="00E21840" w:rsidP="000368A1">
      <w:pPr>
        <w:spacing w:line="340" w:lineRule="exact"/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</w:pPr>
      <w:r w:rsidRPr="00CD02FE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レーザー後の経過</w:t>
      </w:r>
    </w:p>
    <w:p w14:paraId="0F89AEFA" w14:textId="3BD2CDFA" w:rsidR="00E21840" w:rsidRPr="006F52CC" w:rsidRDefault="00CD02FE" w:rsidP="000368A1">
      <w:pPr>
        <w:spacing w:line="340" w:lineRule="exact"/>
        <w:ind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1. </w:t>
      </w:r>
      <w:r w:rsidR="008923B0" w:rsidRPr="006F52CC">
        <w:rPr>
          <w:rFonts w:asciiTheme="majorEastAsia" w:eastAsiaTheme="majorEastAsia" w:hAnsiTheme="majorEastAsia" w:hint="eastAsia"/>
          <w:sz w:val="20"/>
          <w:szCs w:val="20"/>
        </w:rPr>
        <w:t>直後；照射部分は炎症で赤くなり</w:t>
      </w:r>
      <w:r w:rsidR="00BE5654" w:rsidRPr="006F52CC">
        <w:rPr>
          <w:rFonts w:asciiTheme="majorEastAsia" w:eastAsiaTheme="majorEastAsia" w:hAnsiTheme="majorEastAsia" w:hint="eastAsia"/>
          <w:sz w:val="20"/>
          <w:szCs w:val="20"/>
        </w:rPr>
        <w:t>、皮膚表面が白く浮いた感じになります。</w:t>
      </w:r>
    </w:p>
    <w:p w14:paraId="30D06938" w14:textId="6F23647C" w:rsidR="008923B0" w:rsidRPr="006F52CC" w:rsidRDefault="00CD02FE" w:rsidP="000368A1">
      <w:pPr>
        <w:spacing w:line="340" w:lineRule="exact"/>
        <w:ind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2. </w:t>
      </w:r>
      <w:r w:rsidR="00AE46EE" w:rsidRPr="006F52CC">
        <w:rPr>
          <w:rFonts w:asciiTheme="majorEastAsia" w:eastAsiaTheme="majorEastAsia" w:hAnsiTheme="majorEastAsia" w:hint="eastAsia"/>
          <w:sz w:val="20"/>
          <w:szCs w:val="20"/>
        </w:rPr>
        <w:t>翌日</w:t>
      </w:r>
      <w:r w:rsidR="008923B0" w:rsidRPr="006F52CC">
        <w:rPr>
          <w:rFonts w:asciiTheme="majorEastAsia" w:eastAsiaTheme="majorEastAsia" w:hAnsiTheme="majorEastAsia" w:hint="eastAsia"/>
          <w:sz w:val="20"/>
          <w:szCs w:val="20"/>
        </w:rPr>
        <w:t>；薄いかさぶたになります。</w:t>
      </w:r>
    </w:p>
    <w:p w14:paraId="17775019" w14:textId="745D196C" w:rsidR="008923B0" w:rsidRPr="006F52CC" w:rsidRDefault="00CD02FE" w:rsidP="000368A1">
      <w:pPr>
        <w:spacing w:line="340" w:lineRule="exact"/>
        <w:ind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3.</w:t>
      </w:r>
      <w:r w:rsidR="008923B0" w:rsidRPr="006F52CC">
        <w:rPr>
          <w:rFonts w:asciiTheme="majorEastAsia" w:eastAsiaTheme="majorEastAsia" w:hAnsiTheme="majorEastAsia"/>
          <w:sz w:val="20"/>
          <w:szCs w:val="20"/>
        </w:rPr>
        <w:t xml:space="preserve"> 1</w:t>
      </w:r>
      <w:r w:rsidR="008923B0" w:rsidRPr="006F52CC">
        <w:rPr>
          <w:rFonts w:asciiTheme="majorEastAsia" w:eastAsiaTheme="majorEastAsia" w:hAnsiTheme="majorEastAsia" w:hint="eastAsia"/>
          <w:sz w:val="20"/>
          <w:szCs w:val="20"/>
        </w:rPr>
        <w:t>〜</w:t>
      </w:r>
      <w:r w:rsidR="008923B0" w:rsidRPr="006F52CC">
        <w:rPr>
          <w:rFonts w:asciiTheme="majorEastAsia" w:eastAsiaTheme="majorEastAsia" w:hAnsiTheme="majorEastAsia"/>
          <w:sz w:val="20"/>
          <w:szCs w:val="20"/>
        </w:rPr>
        <w:t>2</w:t>
      </w:r>
      <w:r w:rsidR="008923B0" w:rsidRPr="006F52CC">
        <w:rPr>
          <w:rFonts w:asciiTheme="majorEastAsia" w:eastAsiaTheme="majorEastAsia" w:hAnsiTheme="majorEastAsia" w:hint="eastAsia"/>
          <w:sz w:val="20"/>
          <w:szCs w:val="20"/>
        </w:rPr>
        <w:t>週間後；かさぶたが剥がれ、皮膚が薄いためピンク色に抜けたように見えます。</w:t>
      </w:r>
    </w:p>
    <w:p w14:paraId="4EED8639" w14:textId="0B32B2C5" w:rsidR="00D17961" w:rsidRPr="006F52CC" w:rsidRDefault="00D17961" w:rsidP="000368A1">
      <w:pPr>
        <w:spacing w:line="340" w:lineRule="exact"/>
        <w:rPr>
          <w:rFonts w:asciiTheme="majorEastAsia" w:eastAsiaTheme="majorEastAsia" w:hAnsiTheme="majorEastAsia"/>
          <w:sz w:val="20"/>
          <w:szCs w:val="20"/>
        </w:rPr>
      </w:pPr>
      <w:r w:rsidRPr="006F52CC">
        <w:rPr>
          <w:rFonts w:asciiTheme="majorEastAsia" w:eastAsiaTheme="majorEastAsia" w:hAnsiTheme="majorEastAsia" w:hint="eastAsia"/>
          <w:sz w:val="20"/>
          <w:szCs w:val="20"/>
        </w:rPr>
        <w:tab/>
      </w:r>
      <w:r w:rsidR="00083C8E" w:rsidRPr="006F52CC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DC1BE6" w:rsidRPr="006F52C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083C8E" w:rsidRPr="006F52CC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067F0B" w:rsidRPr="006F52CC">
        <w:rPr>
          <w:rFonts w:asciiTheme="majorEastAsia" w:eastAsiaTheme="majorEastAsia" w:hAnsiTheme="majorEastAsia" w:hint="eastAsia"/>
          <w:sz w:val="20"/>
          <w:szCs w:val="20"/>
        </w:rPr>
        <w:t>かさぶたが剥がれたら、皮膚の状態を確認</w:t>
      </w:r>
      <w:r w:rsidRPr="006F52CC">
        <w:rPr>
          <w:rFonts w:asciiTheme="majorEastAsia" w:eastAsiaTheme="majorEastAsia" w:hAnsiTheme="majorEastAsia" w:hint="eastAsia"/>
          <w:sz w:val="20"/>
          <w:szCs w:val="20"/>
        </w:rPr>
        <w:t>しますので</w:t>
      </w:r>
      <w:r w:rsidR="00B663F5" w:rsidRPr="006F52CC">
        <w:rPr>
          <w:rFonts w:asciiTheme="majorEastAsia" w:eastAsiaTheme="majorEastAsia" w:hAnsiTheme="majorEastAsia" w:hint="eastAsia"/>
          <w:sz w:val="20"/>
          <w:szCs w:val="20"/>
        </w:rPr>
        <w:t>約</w:t>
      </w:r>
      <w:r w:rsidR="00B663F5" w:rsidRPr="006F52CC">
        <w:rPr>
          <w:rFonts w:asciiTheme="majorEastAsia" w:eastAsiaTheme="majorEastAsia" w:hAnsiTheme="majorEastAsia"/>
          <w:sz w:val="20"/>
          <w:szCs w:val="20"/>
        </w:rPr>
        <w:t>2</w:t>
      </w:r>
      <w:r w:rsidR="00B663F5" w:rsidRPr="006F52CC">
        <w:rPr>
          <w:rFonts w:asciiTheme="majorEastAsia" w:eastAsiaTheme="majorEastAsia" w:hAnsiTheme="majorEastAsia" w:hint="eastAsia"/>
          <w:sz w:val="20"/>
          <w:szCs w:val="20"/>
        </w:rPr>
        <w:t>週間後に予約をとります</w:t>
      </w:r>
      <w:r w:rsidRPr="006F52CC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1717D44E" w14:textId="166300D3" w:rsidR="008923B0" w:rsidRDefault="00CD02FE" w:rsidP="000368A1">
      <w:pPr>
        <w:spacing w:line="340" w:lineRule="exact"/>
        <w:ind w:leftChars="100" w:left="440" w:hanging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4. </w:t>
      </w:r>
      <w:r w:rsidR="00296786" w:rsidRPr="006F52CC">
        <w:rPr>
          <w:rFonts w:asciiTheme="majorEastAsia" w:eastAsiaTheme="majorEastAsia" w:hAnsiTheme="majorEastAsia"/>
          <w:sz w:val="20"/>
          <w:szCs w:val="20"/>
        </w:rPr>
        <w:t>1</w:t>
      </w:r>
      <w:r w:rsidR="0069388E" w:rsidRPr="006F52CC">
        <w:rPr>
          <w:rFonts w:asciiTheme="majorEastAsia" w:eastAsiaTheme="majorEastAsia" w:hAnsiTheme="majorEastAsia" w:hint="eastAsia"/>
          <w:sz w:val="20"/>
          <w:szCs w:val="20"/>
        </w:rPr>
        <w:t>〜</w:t>
      </w:r>
      <w:r w:rsidR="0069388E" w:rsidRPr="006F52CC">
        <w:rPr>
          <w:rFonts w:asciiTheme="majorEastAsia" w:eastAsiaTheme="majorEastAsia" w:hAnsiTheme="majorEastAsia"/>
          <w:sz w:val="20"/>
          <w:szCs w:val="20"/>
        </w:rPr>
        <w:t>2</w:t>
      </w:r>
      <w:r w:rsidR="00296786" w:rsidRPr="006F52CC">
        <w:rPr>
          <w:rFonts w:asciiTheme="majorEastAsia" w:eastAsiaTheme="majorEastAsia" w:hAnsiTheme="majorEastAsia" w:hint="eastAsia"/>
          <w:sz w:val="20"/>
          <w:szCs w:val="20"/>
        </w:rPr>
        <w:t>ヶ月</w:t>
      </w:r>
      <w:r w:rsidR="0069388E" w:rsidRPr="006F52CC">
        <w:rPr>
          <w:rFonts w:asciiTheme="majorEastAsia" w:eastAsiaTheme="majorEastAsia" w:hAnsiTheme="majorEastAsia" w:hint="eastAsia"/>
          <w:sz w:val="20"/>
          <w:szCs w:val="20"/>
        </w:rPr>
        <w:t>後；</w:t>
      </w:r>
      <w:r w:rsidR="00B75CD6" w:rsidRPr="006F52CC">
        <w:rPr>
          <w:rFonts w:asciiTheme="majorEastAsia" w:eastAsiaTheme="majorEastAsia" w:hAnsiTheme="majorEastAsia" w:hint="eastAsia"/>
          <w:sz w:val="20"/>
          <w:szCs w:val="20"/>
        </w:rPr>
        <w:t>その後人によって、</w:t>
      </w:r>
      <w:r w:rsidR="004C7447" w:rsidRPr="006F52CC">
        <w:rPr>
          <w:rFonts w:asciiTheme="majorEastAsia" w:eastAsiaTheme="majorEastAsia" w:hAnsiTheme="majorEastAsia" w:hint="eastAsia"/>
          <w:sz w:val="20"/>
          <w:szCs w:val="20"/>
        </w:rPr>
        <w:t>炎症後の色素沈着により、</w:t>
      </w:r>
      <w:r w:rsidR="00B75CD6" w:rsidRPr="006F52CC">
        <w:rPr>
          <w:rFonts w:asciiTheme="majorEastAsia" w:eastAsiaTheme="majorEastAsia" w:hAnsiTheme="majorEastAsia" w:hint="eastAsia"/>
          <w:sz w:val="20"/>
          <w:szCs w:val="20"/>
          <w:u w:val="single"/>
        </w:rPr>
        <w:t>一旦濃くなる場合があります</w:t>
      </w:r>
      <w:r w:rsidR="00B75CD6" w:rsidRPr="006F52CC">
        <w:rPr>
          <w:rFonts w:asciiTheme="majorEastAsia" w:eastAsiaTheme="majorEastAsia" w:hAnsiTheme="majorEastAsia" w:hint="eastAsia"/>
          <w:sz w:val="20"/>
          <w:szCs w:val="20"/>
        </w:rPr>
        <w:t>が、</w:t>
      </w:r>
      <w:r w:rsidR="008923B0" w:rsidRPr="006F52CC">
        <w:rPr>
          <w:rFonts w:asciiTheme="majorEastAsia" w:eastAsiaTheme="majorEastAsia" w:hAnsiTheme="majorEastAsia" w:hint="eastAsia"/>
          <w:sz w:val="20"/>
          <w:szCs w:val="20"/>
        </w:rPr>
        <w:t>徐々に</w:t>
      </w:r>
      <w:r>
        <w:rPr>
          <w:rFonts w:asciiTheme="majorEastAsia" w:eastAsiaTheme="majorEastAsia" w:hAnsiTheme="majorEastAsia" w:hint="eastAsia"/>
          <w:sz w:val="20"/>
          <w:szCs w:val="20"/>
        </w:rPr>
        <w:t>周りの</w:t>
      </w:r>
      <w:r w:rsidR="00296786" w:rsidRPr="006F52CC">
        <w:rPr>
          <w:rFonts w:asciiTheme="majorEastAsia" w:eastAsiaTheme="majorEastAsia" w:hAnsiTheme="majorEastAsia" w:hint="eastAsia"/>
          <w:sz w:val="20"/>
          <w:szCs w:val="20"/>
        </w:rPr>
        <w:t>皮膚の色になじんできます。</w:t>
      </w:r>
      <w:r w:rsidR="00B75CD6" w:rsidRPr="006F52CC">
        <w:rPr>
          <w:rFonts w:asciiTheme="majorEastAsia" w:eastAsiaTheme="majorEastAsia" w:hAnsiTheme="majorEastAsia" w:hint="eastAsia"/>
          <w:sz w:val="20"/>
          <w:szCs w:val="20"/>
        </w:rPr>
        <w:t>人によっては、6ヶ月くらいかかる場合があります。</w:t>
      </w:r>
    </w:p>
    <w:p w14:paraId="24B058A3" w14:textId="77777777" w:rsidR="000931F7" w:rsidRPr="006F52CC" w:rsidRDefault="000931F7" w:rsidP="000368A1">
      <w:pPr>
        <w:spacing w:line="340" w:lineRule="exact"/>
        <w:ind w:firstLine="200"/>
        <w:rPr>
          <w:rFonts w:asciiTheme="majorEastAsia" w:eastAsiaTheme="majorEastAsia" w:hAnsiTheme="majorEastAsia"/>
          <w:sz w:val="20"/>
          <w:szCs w:val="20"/>
        </w:rPr>
      </w:pPr>
    </w:p>
    <w:p w14:paraId="3894AEC6" w14:textId="3B3722E3" w:rsidR="009B62D7" w:rsidRPr="009B62D7" w:rsidRDefault="009B62D7" w:rsidP="000368A1">
      <w:pPr>
        <w:spacing w:line="340" w:lineRule="exact"/>
        <w:jc w:val="center"/>
        <w:rPr>
          <w:rFonts w:asciiTheme="majorEastAsia" w:eastAsiaTheme="majorEastAsia" w:hAnsiTheme="majorEastAsia"/>
          <w:b/>
          <w:sz w:val="20"/>
          <w:szCs w:val="20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shd w:val="pct15" w:color="auto" w:fill="FFFFFF"/>
        </w:rPr>
        <w:t>～</w:t>
      </w:r>
      <w:r w:rsidR="00E21840" w:rsidRPr="009B62D7">
        <w:rPr>
          <w:rFonts w:asciiTheme="majorEastAsia" w:eastAsiaTheme="majorEastAsia" w:hAnsiTheme="majorEastAsia" w:hint="eastAsia"/>
          <w:b/>
          <w:sz w:val="20"/>
          <w:szCs w:val="20"/>
          <w:shd w:val="pct15" w:color="auto" w:fill="FFFFFF"/>
        </w:rPr>
        <w:t>レーザー後の</w:t>
      </w:r>
      <w:r w:rsidR="000931F7" w:rsidRPr="009B62D7">
        <w:rPr>
          <w:rFonts w:asciiTheme="majorEastAsia" w:eastAsiaTheme="majorEastAsia" w:hAnsiTheme="majorEastAsia" w:hint="eastAsia"/>
          <w:b/>
          <w:sz w:val="20"/>
          <w:szCs w:val="20"/>
          <w:shd w:val="pct15" w:color="auto" w:fill="FFFFFF"/>
        </w:rPr>
        <w:t>アフターケア</w:t>
      </w:r>
      <w:r>
        <w:rPr>
          <w:rFonts w:asciiTheme="majorEastAsia" w:eastAsiaTheme="majorEastAsia" w:hAnsiTheme="majorEastAsia" w:hint="eastAsia"/>
          <w:b/>
          <w:sz w:val="20"/>
          <w:szCs w:val="20"/>
          <w:shd w:val="pct15" w:color="auto" w:fill="FFFFFF"/>
        </w:rPr>
        <w:t>～</w:t>
      </w:r>
    </w:p>
    <w:p w14:paraId="11E26472" w14:textId="3B01BF24" w:rsidR="00E21840" w:rsidRDefault="00D94AF5" w:rsidP="000368A1">
      <w:pPr>
        <w:spacing w:line="340" w:lineRule="exact"/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781422">
        <w:rPr>
          <w:rFonts w:asciiTheme="majorEastAsia" w:eastAsiaTheme="majorEastAsia" w:hAnsiTheme="majorEastAsia" w:hint="eastAsia"/>
          <w:b/>
          <w:sz w:val="20"/>
          <w:szCs w:val="20"/>
        </w:rPr>
        <w:t>（炎症後の色素沈着を起こらないようにする処置）</w:t>
      </w:r>
    </w:p>
    <w:p w14:paraId="13FC7C74" w14:textId="77777777" w:rsidR="000931F7" w:rsidRPr="00781422" w:rsidRDefault="000931F7" w:rsidP="000368A1">
      <w:pPr>
        <w:spacing w:line="340" w:lineRule="exact"/>
        <w:rPr>
          <w:rFonts w:asciiTheme="majorEastAsia" w:eastAsiaTheme="majorEastAsia" w:hAnsiTheme="majorEastAsia"/>
          <w:b/>
          <w:sz w:val="20"/>
          <w:szCs w:val="20"/>
        </w:rPr>
      </w:pPr>
    </w:p>
    <w:p w14:paraId="02BC3A94" w14:textId="11BBEA9D" w:rsidR="00C85807" w:rsidRPr="00436523" w:rsidRDefault="000931F7" w:rsidP="000368A1">
      <w:pPr>
        <w:spacing w:line="340" w:lineRule="exact"/>
        <w:rPr>
          <w:rFonts w:asciiTheme="majorEastAsia" w:eastAsiaTheme="majorEastAsia" w:hAnsiTheme="majorEastAsia"/>
          <w:b/>
          <w:sz w:val="21"/>
          <w:szCs w:val="20"/>
        </w:rPr>
      </w:pPr>
      <w:r w:rsidRPr="00436523">
        <w:rPr>
          <w:rFonts w:asciiTheme="majorEastAsia" w:eastAsiaTheme="majorEastAsia" w:hAnsiTheme="majorEastAsia" w:hint="eastAsia"/>
          <w:b/>
          <w:sz w:val="21"/>
          <w:szCs w:val="20"/>
          <w:shd w:val="pct15" w:color="auto" w:fill="FFFFFF"/>
        </w:rPr>
        <w:t>当日</w:t>
      </w:r>
      <w:r w:rsidR="00372F42" w:rsidRPr="00436523">
        <w:rPr>
          <w:rFonts w:asciiTheme="majorEastAsia" w:eastAsiaTheme="majorEastAsia" w:hAnsiTheme="majorEastAsia" w:hint="eastAsia"/>
          <w:b/>
          <w:sz w:val="21"/>
          <w:szCs w:val="20"/>
          <w:shd w:val="pct15" w:color="auto" w:fill="FFFFFF"/>
        </w:rPr>
        <w:t>〜</w:t>
      </w:r>
      <w:r w:rsidR="00372F42" w:rsidRPr="00436523">
        <w:rPr>
          <w:rFonts w:asciiTheme="majorEastAsia" w:eastAsiaTheme="majorEastAsia" w:hAnsiTheme="majorEastAsia"/>
          <w:b/>
          <w:sz w:val="21"/>
          <w:szCs w:val="20"/>
          <w:shd w:val="pct15" w:color="auto" w:fill="FFFFFF"/>
        </w:rPr>
        <w:t>1</w:t>
      </w:r>
      <w:r w:rsidR="00372F42" w:rsidRPr="00436523">
        <w:rPr>
          <w:rFonts w:asciiTheme="majorEastAsia" w:eastAsiaTheme="majorEastAsia" w:hAnsiTheme="majorEastAsia" w:hint="eastAsia"/>
          <w:b/>
          <w:sz w:val="21"/>
          <w:szCs w:val="20"/>
          <w:shd w:val="pct15" w:color="auto" w:fill="FFFFFF"/>
        </w:rPr>
        <w:t>週間</w:t>
      </w:r>
      <w:r w:rsidR="00C85807" w:rsidRPr="00436523">
        <w:rPr>
          <w:rFonts w:asciiTheme="majorEastAsia" w:eastAsiaTheme="majorEastAsia" w:hAnsiTheme="majorEastAsia" w:hint="eastAsia"/>
          <w:b/>
          <w:sz w:val="21"/>
          <w:szCs w:val="20"/>
        </w:rPr>
        <w:t>；</w:t>
      </w:r>
      <w:r w:rsidR="005D4BC1">
        <w:rPr>
          <w:rFonts w:asciiTheme="majorEastAsia" w:eastAsiaTheme="majorEastAsia" w:hAnsiTheme="majorEastAsia" w:hint="eastAsia"/>
          <w:b/>
          <w:sz w:val="21"/>
          <w:szCs w:val="20"/>
        </w:rPr>
        <w:t>炎症を抑えるため、</w:t>
      </w:r>
      <w:r w:rsidR="00655320" w:rsidRPr="00436523">
        <w:rPr>
          <w:rFonts w:asciiTheme="majorEastAsia" w:eastAsiaTheme="majorEastAsia" w:hAnsiTheme="majorEastAsia" w:hint="eastAsia"/>
          <w:b/>
          <w:sz w:val="21"/>
          <w:szCs w:val="20"/>
        </w:rPr>
        <w:t>当日夜</w:t>
      </w:r>
      <w:r w:rsidR="00372F42" w:rsidRPr="00436523">
        <w:rPr>
          <w:rFonts w:asciiTheme="majorEastAsia" w:eastAsiaTheme="majorEastAsia" w:hAnsiTheme="majorEastAsia" w:hint="eastAsia"/>
          <w:b/>
          <w:sz w:val="21"/>
          <w:szCs w:val="20"/>
        </w:rPr>
        <w:t>から、</w:t>
      </w:r>
      <w:r w:rsidRPr="00436523">
        <w:rPr>
          <w:rFonts w:asciiTheme="majorEastAsia" w:eastAsiaTheme="majorEastAsia" w:hAnsiTheme="majorEastAsia" w:hint="eastAsia"/>
          <w:b/>
          <w:sz w:val="21"/>
          <w:szCs w:val="20"/>
        </w:rPr>
        <w:t>基礎化粧品</w:t>
      </w:r>
      <w:r w:rsidR="00703F5E">
        <w:rPr>
          <w:rFonts w:asciiTheme="majorEastAsia" w:eastAsiaTheme="majorEastAsia" w:hAnsiTheme="majorEastAsia" w:hint="eastAsia"/>
          <w:b/>
          <w:sz w:val="21"/>
          <w:szCs w:val="20"/>
        </w:rPr>
        <w:t>の後、</w:t>
      </w:r>
      <w:r w:rsidR="00372F42" w:rsidRPr="00436523">
        <w:rPr>
          <w:rFonts w:asciiTheme="majorEastAsia" w:eastAsiaTheme="majorEastAsia" w:hAnsiTheme="majorEastAsia" w:hint="eastAsia"/>
          <w:b/>
          <w:sz w:val="21"/>
          <w:szCs w:val="20"/>
        </w:rPr>
        <w:t>ステロイド軟膏</w:t>
      </w:r>
      <w:r w:rsidR="00C72F21">
        <w:rPr>
          <w:rFonts w:asciiTheme="majorEastAsia" w:eastAsiaTheme="majorEastAsia" w:hAnsiTheme="majorEastAsia"/>
          <w:b/>
          <w:sz w:val="21"/>
          <w:szCs w:val="20"/>
        </w:rPr>
        <w:t>(5g \</w:t>
      </w:r>
      <w:r w:rsidR="00912BF5">
        <w:rPr>
          <w:rFonts w:asciiTheme="majorEastAsia" w:eastAsiaTheme="majorEastAsia" w:hAnsiTheme="majorEastAsia" w:hint="eastAsia"/>
          <w:b/>
          <w:sz w:val="21"/>
          <w:szCs w:val="20"/>
        </w:rPr>
        <w:t>560</w:t>
      </w:r>
      <w:r w:rsidR="00912BF5">
        <w:rPr>
          <w:rFonts w:asciiTheme="majorEastAsia" w:eastAsiaTheme="majorEastAsia" w:hAnsiTheme="majorEastAsia"/>
          <w:b/>
          <w:sz w:val="21"/>
          <w:szCs w:val="20"/>
        </w:rPr>
        <w:t xml:space="preserve"> </w:t>
      </w:r>
      <w:r w:rsidR="00912BF5">
        <w:rPr>
          <w:rFonts w:asciiTheme="majorEastAsia" w:eastAsiaTheme="majorEastAsia" w:hAnsiTheme="majorEastAsia" w:hint="eastAsia"/>
          <w:b/>
          <w:sz w:val="21"/>
          <w:szCs w:val="20"/>
        </w:rPr>
        <w:t>税別</w:t>
      </w:r>
      <w:r w:rsidR="00C72F21">
        <w:rPr>
          <w:rFonts w:asciiTheme="majorEastAsia" w:eastAsiaTheme="majorEastAsia" w:hAnsiTheme="majorEastAsia"/>
          <w:b/>
          <w:sz w:val="21"/>
          <w:szCs w:val="20"/>
        </w:rPr>
        <w:t>)</w:t>
      </w:r>
      <w:r w:rsidR="00372F42" w:rsidRPr="00436523">
        <w:rPr>
          <w:rFonts w:asciiTheme="majorEastAsia" w:eastAsiaTheme="majorEastAsia" w:hAnsiTheme="majorEastAsia" w:hint="eastAsia"/>
          <w:b/>
          <w:sz w:val="21"/>
          <w:szCs w:val="20"/>
        </w:rPr>
        <w:t>を塗ります。</w:t>
      </w:r>
    </w:p>
    <w:p w14:paraId="027E9B14" w14:textId="6850EEE8" w:rsidR="00436523" w:rsidRPr="00B238F4" w:rsidRDefault="00436523" w:rsidP="000368A1">
      <w:pPr>
        <w:pStyle w:val="a7"/>
        <w:spacing w:line="340" w:lineRule="exact"/>
        <w:ind w:leftChars="0" w:left="360"/>
        <w:rPr>
          <w:rFonts w:asciiTheme="majorEastAsia" w:eastAsiaTheme="majorEastAsia" w:hAnsiTheme="majorEastAsia"/>
          <w:sz w:val="20"/>
          <w:szCs w:val="20"/>
        </w:rPr>
      </w:pPr>
      <w:r w:rsidRPr="00B238F4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  <w:shd w:val="pct15" w:color="auto" w:fill="FFFFFF"/>
        </w:rPr>
        <w:t>注意</w:t>
      </w:r>
      <w:r w:rsidRPr="00B238F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B238F4">
        <w:rPr>
          <w:rFonts w:asciiTheme="majorEastAsia" w:eastAsiaTheme="majorEastAsia" w:hAnsiTheme="majorEastAsia" w:hint="eastAsia"/>
          <w:sz w:val="20"/>
          <w:szCs w:val="20"/>
          <w:u w:val="single"/>
        </w:rPr>
        <w:t>炎症抑制と紫外線対策のため、</w:t>
      </w:r>
      <w:r w:rsidR="00557532" w:rsidRPr="00B238F4">
        <w:rPr>
          <w:rFonts w:asciiTheme="majorEastAsia" w:eastAsiaTheme="majorEastAsia" w:hAnsiTheme="majorEastAsia" w:hint="eastAsia"/>
          <w:sz w:val="20"/>
          <w:szCs w:val="20"/>
          <w:u w:val="single"/>
        </w:rPr>
        <w:t>抗炎症作用のある</w:t>
      </w:r>
      <w:r w:rsidRPr="00B238F4">
        <w:rPr>
          <w:rFonts w:asciiTheme="majorEastAsia" w:eastAsiaTheme="majorEastAsia" w:hAnsiTheme="majorEastAsia" w:hint="eastAsia"/>
          <w:sz w:val="20"/>
          <w:szCs w:val="20"/>
          <w:u w:val="single"/>
        </w:rPr>
        <w:t>フタキシリーズの日焼け止め</w:t>
      </w:r>
      <w:r w:rsidRPr="00B238F4">
        <w:rPr>
          <w:rFonts w:asciiTheme="majorEastAsia" w:eastAsiaTheme="majorEastAsia" w:hAnsiTheme="majorEastAsia"/>
          <w:sz w:val="20"/>
          <w:szCs w:val="20"/>
          <w:u w:val="single"/>
        </w:rPr>
        <w:t>(5m</w:t>
      </w:r>
      <w:r w:rsidR="00912BF5">
        <w:rPr>
          <w:rFonts w:asciiTheme="majorEastAsia" w:eastAsiaTheme="majorEastAsia" w:hAnsiTheme="majorEastAsia"/>
          <w:sz w:val="20"/>
          <w:szCs w:val="20"/>
          <w:u w:val="single"/>
        </w:rPr>
        <w:t>L</w:t>
      </w:r>
      <w:r w:rsidRPr="00B238F4">
        <w:rPr>
          <w:rFonts w:asciiTheme="majorEastAsia" w:eastAsiaTheme="majorEastAsia" w:hAnsiTheme="majorEastAsia"/>
          <w:sz w:val="20"/>
          <w:szCs w:val="20"/>
          <w:u w:val="single"/>
        </w:rPr>
        <w:t xml:space="preserve"> \</w:t>
      </w:r>
      <w:r w:rsidR="00912BF5">
        <w:rPr>
          <w:rFonts w:asciiTheme="majorEastAsia" w:eastAsiaTheme="majorEastAsia" w:hAnsiTheme="majorEastAsia" w:hint="eastAsia"/>
          <w:sz w:val="20"/>
          <w:szCs w:val="20"/>
          <w:u w:val="single"/>
        </w:rPr>
        <w:t>835</w:t>
      </w:r>
      <w:r w:rsidR="00912BF5">
        <w:rPr>
          <w:rFonts w:asciiTheme="majorEastAsia" w:eastAsiaTheme="majorEastAsia" w:hAnsiTheme="majorEastAsia"/>
          <w:sz w:val="20"/>
          <w:szCs w:val="20"/>
          <w:u w:val="single"/>
        </w:rPr>
        <w:t xml:space="preserve"> </w:t>
      </w:r>
      <w:r w:rsidR="00912BF5">
        <w:rPr>
          <w:rFonts w:asciiTheme="majorEastAsia" w:eastAsiaTheme="majorEastAsia" w:hAnsiTheme="majorEastAsia" w:hint="eastAsia"/>
          <w:sz w:val="20"/>
          <w:szCs w:val="20"/>
          <w:u w:val="single"/>
        </w:rPr>
        <w:t>税別</w:t>
      </w:r>
      <w:r w:rsidRPr="00B238F4">
        <w:rPr>
          <w:rFonts w:asciiTheme="majorEastAsia" w:eastAsiaTheme="majorEastAsia" w:hAnsiTheme="majorEastAsia"/>
          <w:sz w:val="20"/>
          <w:szCs w:val="20"/>
          <w:u w:val="single"/>
        </w:rPr>
        <w:t>)</w:t>
      </w:r>
      <w:r w:rsidRPr="00B238F4">
        <w:rPr>
          <w:rFonts w:asciiTheme="majorEastAsia" w:eastAsiaTheme="majorEastAsia" w:hAnsiTheme="majorEastAsia" w:hint="eastAsia"/>
          <w:sz w:val="20"/>
          <w:szCs w:val="20"/>
          <w:u w:val="single"/>
        </w:rPr>
        <w:t>を必ず使用して下さい。</w:t>
      </w:r>
      <w:r w:rsidRPr="00B238F4">
        <w:rPr>
          <w:rFonts w:asciiTheme="majorEastAsia" w:eastAsiaTheme="majorEastAsia" w:hAnsiTheme="majorEastAsia" w:hint="eastAsia"/>
          <w:sz w:val="20"/>
          <w:szCs w:val="20"/>
        </w:rPr>
        <w:t>朝、昼に外用します。</w:t>
      </w:r>
    </w:p>
    <w:p w14:paraId="483B7C29" w14:textId="77777777" w:rsidR="00F036B5" w:rsidRPr="00436523" w:rsidRDefault="00F036B5" w:rsidP="000368A1">
      <w:pPr>
        <w:pStyle w:val="a7"/>
        <w:spacing w:line="340" w:lineRule="exact"/>
        <w:ind w:leftChars="0" w:left="360"/>
        <w:rPr>
          <w:rFonts w:asciiTheme="majorEastAsia" w:eastAsiaTheme="majorEastAsia" w:hAnsiTheme="majorEastAsia"/>
          <w:sz w:val="20"/>
          <w:szCs w:val="20"/>
        </w:rPr>
      </w:pPr>
    </w:p>
    <w:p w14:paraId="3C6E2917" w14:textId="2C9206F2" w:rsidR="006C6A98" w:rsidRPr="00A200A4" w:rsidRDefault="009849FA" w:rsidP="000368A1">
      <w:pPr>
        <w:spacing w:line="340" w:lineRule="exact"/>
        <w:rPr>
          <w:rFonts w:asciiTheme="majorEastAsia" w:eastAsiaTheme="majorEastAsia" w:hAnsiTheme="majorEastAsia"/>
          <w:b/>
          <w:sz w:val="21"/>
          <w:szCs w:val="20"/>
        </w:rPr>
      </w:pPr>
      <w:r w:rsidRPr="00A200A4">
        <w:rPr>
          <w:rFonts w:asciiTheme="majorEastAsia" w:eastAsiaTheme="majorEastAsia" w:hAnsiTheme="majorEastAsia" w:hint="eastAsia"/>
          <w:b/>
          <w:sz w:val="21"/>
          <w:szCs w:val="20"/>
          <w:shd w:val="pct15" w:color="auto" w:fill="FFFFFF"/>
        </w:rPr>
        <w:t>かさぶたが取れた後</w:t>
      </w:r>
      <w:r w:rsidR="00753176" w:rsidRPr="00A200A4">
        <w:rPr>
          <w:rFonts w:asciiTheme="majorEastAsia" w:eastAsiaTheme="majorEastAsia" w:hAnsiTheme="majorEastAsia" w:hint="eastAsia"/>
          <w:b/>
          <w:sz w:val="21"/>
          <w:szCs w:val="20"/>
        </w:rPr>
        <w:t>；</w:t>
      </w:r>
      <w:r w:rsidR="00662442">
        <w:rPr>
          <w:rFonts w:asciiTheme="majorEastAsia" w:eastAsiaTheme="majorEastAsia" w:hAnsiTheme="majorEastAsia" w:hint="eastAsia"/>
          <w:b/>
          <w:sz w:val="21"/>
          <w:szCs w:val="20"/>
        </w:rPr>
        <w:t>色素</w:t>
      </w:r>
      <w:r w:rsidR="005D4BC1">
        <w:rPr>
          <w:rFonts w:asciiTheme="majorEastAsia" w:eastAsiaTheme="majorEastAsia" w:hAnsiTheme="majorEastAsia" w:hint="eastAsia"/>
          <w:b/>
          <w:sz w:val="21"/>
          <w:szCs w:val="20"/>
        </w:rPr>
        <w:t>生成を抑えるため、</w:t>
      </w:r>
      <w:r w:rsidR="00F95502">
        <w:rPr>
          <w:rFonts w:asciiTheme="majorEastAsia" w:eastAsiaTheme="majorEastAsia" w:hAnsiTheme="majorEastAsia" w:hint="eastAsia"/>
          <w:b/>
          <w:sz w:val="21"/>
          <w:szCs w:val="20"/>
        </w:rPr>
        <w:t>夜、基礎化粧品の後、</w:t>
      </w:r>
      <w:r w:rsidR="006C6A98" w:rsidRPr="00A200A4">
        <w:rPr>
          <w:rFonts w:asciiTheme="majorEastAsia" w:eastAsiaTheme="majorEastAsia" w:hAnsiTheme="majorEastAsia" w:hint="eastAsia"/>
          <w:b/>
          <w:sz w:val="21"/>
          <w:szCs w:val="20"/>
        </w:rPr>
        <w:t>美白剤(ハイドロキノン</w:t>
      </w:r>
      <w:r w:rsidR="005D4BC1">
        <w:rPr>
          <w:rFonts w:asciiTheme="majorEastAsia" w:eastAsiaTheme="majorEastAsia" w:hAnsiTheme="majorEastAsia"/>
          <w:b/>
          <w:sz w:val="21"/>
          <w:szCs w:val="20"/>
        </w:rPr>
        <w:t xml:space="preserve"> 5g \3,</w:t>
      </w:r>
      <w:r w:rsidR="00912BF5">
        <w:rPr>
          <w:rFonts w:asciiTheme="majorEastAsia" w:eastAsiaTheme="majorEastAsia" w:hAnsiTheme="majorEastAsia"/>
          <w:b/>
          <w:sz w:val="21"/>
          <w:szCs w:val="20"/>
        </w:rPr>
        <w:t>250</w:t>
      </w:r>
      <w:r w:rsidR="00912BF5">
        <w:rPr>
          <w:rFonts w:asciiTheme="majorEastAsia" w:eastAsiaTheme="majorEastAsia" w:hAnsiTheme="majorEastAsia" w:hint="eastAsia"/>
          <w:b/>
          <w:sz w:val="21"/>
          <w:szCs w:val="20"/>
        </w:rPr>
        <w:t xml:space="preserve"> 税別</w:t>
      </w:r>
      <w:r w:rsidR="006C6A98" w:rsidRPr="00A200A4">
        <w:rPr>
          <w:rFonts w:asciiTheme="majorEastAsia" w:eastAsiaTheme="majorEastAsia" w:hAnsiTheme="majorEastAsia" w:hint="eastAsia"/>
          <w:b/>
          <w:sz w:val="21"/>
          <w:szCs w:val="20"/>
        </w:rPr>
        <w:t>)を重ね塗りして下さい。</w:t>
      </w:r>
    </w:p>
    <w:p w14:paraId="229D73FF" w14:textId="69DD4F4D" w:rsidR="00063D77" w:rsidRDefault="00A04715" w:rsidP="000368A1">
      <w:pPr>
        <w:spacing w:line="34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F71DCD" w:rsidRPr="00F71DCD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  <w:shd w:val="pct15" w:color="auto" w:fill="FFFFFF"/>
        </w:rPr>
        <w:t>注意</w:t>
      </w:r>
      <w:r w:rsidR="00F71DC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7E2838">
        <w:rPr>
          <w:rFonts w:asciiTheme="majorEastAsia" w:eastAsiaTheme="majorEastAsia" w:hAnsiTheme="majorEastAsia" w:hint="eastAsia"/>
          <w:sz w:val="20"/>
          <w:szCs w:val="20"/>
        </w:rPr>
        <w:t>ハイドロキノンは</w:t>
      </w:r>
      <w:r w:rsidR="00491A0C" w:rsidRPr="00CD02FE">
        <w:rPr>
          <w:rFonts w:asciiTheme="majorEastAsia" w:eastAsiaTheme="majorEastAsia" w:hAnsiTheme="majorEastAsia" w:hint="eastAsia"/>
          <w:sz w:val="20"/>
          <w:szCs w:val="20"/>
        </w:rPr>
        <w:t>日光でかぶれる可能性があるので</w:t>
      </w:r>
      <w:r w:rsidR="007E2838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491A0C" w:rsidRPr="00534A1D">
        <w:rPr>
          <w:rFonts w:asciiTheme="majorEastAsia" w:eastAsiaTheme="majorEastAsia" w:hAnsiTheme="majorEastAsia" w:hint="eastAsia"/>
          <w:sz w:val="20"/>
          <w:szCs w:val="20"/>
          <w:u w:val="single"/>
        </w:rPr>
        <w:t>夜</w:t>
      </w:r>
      <w:r w:rsidR="00491A0C" w:rsidRPr="00CD02FE">
        <w:rPr>
          <w:rFonts w:asciiTheme="majorEastAsia" w:eastAsiaTheme="majorEastAsia" w:hAnsiTheme="majorEastAsia" w:hint="eastAsia"/>
          <w:sz w:val="20"/>
          <w:szCs w:val="20"/>
        </w:rPr>
        <w:t>に塗ります</w:t>
      </w:r>
      <w:r w:rsidR="00D37B04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1156465C" w14:textId="77777777" w:rsidR="005D4BC1" w:rsidRDefault="005D4BC1" w:rsidP="000368A1">
      <w:pPr>
        <w:spacing w:line="340" w:lineRule="exact"/>
        <w:ind w:firstLine="2600"/>
        <w:rPr>
          <w:rFonts w:asciiTheme="majorEastAsia" w:eastAsiaTheme="majorEastAsia" w:hAnsiTheme="majorEastAsia"/>
          <w:sz w:val="20"/>
          <w:szCs w:val="20"/>
        </w:rPr>
      </w:pPr>
    </w:p>
    <w:p w14:paraId="2F01D35E" w14:textId="77777777" w:rsidR="00840D8F" w:rsidRPr="00CD02FE" w:rsidRDefault="00840D8F" w:rsidP="000368A1">
      <w:pPr>
        <w:spacing w:line="340" w:lineRule="exact"/>
        <w:rPr>
          <w:rFonts w:asciiTheme="majorEastAsia" w:eastAsiaTheme="majorEastAsia" w:hAnsiTheme="majorEastAsia"/>
          <w:b/>
          <w:sz w:val="20"/>
          <w:szCs w:val="20"/>
          <w:bdr w:val="single" w:sz="4" w:space="0" w:color="auto"/>
        </w:rPr>
      </w:pPr>
      <w:r w:rsidRPr="00840D8F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再発の可能性について</w:t>
      </w:r>
    </w:p>
    <w:p w14:paraId="74169BEE" w14:textId="0C2A6E0A" w:rsidR="00840D8F" w:rsidRPr="00CD02FE" w:rsidRDefault="004342CE" w:rsidP="000368A1">
      <w:pPr>
        <w:spacing w:line="34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840D8F" w:rsidRPr="00CD02FE">
        <w:rPr>
          <w:rFonts w:asciiTheme="majorEastAsia" w:eastAsiaTheme="majorEastAsia" w:hAnsiTheme="majorEastAsia" w:hint="eastAsia"/>
          <w:sz w:val="20"/>
          <w:szCs w:val="20"/>
        </w:rPr>
        <w:t>シミは、年齢とともに出現する皮膚の変化です。従って、レーザーで肉眼的に取りきれていても、シミの原因となる細胞が残っている場合があります。その場合、何年かしてモヤモヤと出てくる可能性があります。</w:t>
      </w:r>
    </w:p>
    <w:p w14:paraId="344FD57D" w14:textId="77777777" w:rsidR="006C6A98" w:rsidRPr="00840D8F" w:rsidRDefault="006C6A98" w:rsidP="000368A1">
      <w:pPr>
        <w:spacing w:line="340" w:lineRule="exact"/>
        <w:rPr>
          <w:rFonts w:asciiTheme="majorEastAsia" w:eastAsiaTheme="majorEastAsia" w:hAnsiTheme="majorEastAsia"/>
          <w:sz w:val="20"/>
          <w:szCs w:val="20"/>
        </w:rPr>
      </w:pPr>
    </w:p>
    <w:p w14:paraId="0E8EA00F" w14:textId="5A995606" w:rsidR="00B27954" w:rsidRPr="00846707" w:rsidRDefault="00CD02FE" w:rsidP="000368A1">
      <w:pPr>
        <w:spacing w:line="340" w:lineRule="exact"/>
        <w:ind w:leftChars="54" w:left="13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◆</w:t>
      </w:r>
      <w:r w:rsidR="0081095F" w:rsidRPr="00CD02FE">
        <w:rPr>
          <w:rFonts w:asciiTheme="majorEastAsia" w:eastAsiaTheme="majorEastAsia" w:hAnsiTheme="majorEastAsia" w:hint="eastAsia"/>
          <w:sz w:val="20"/>
          <w:szCs w:val="20"/>
        </w:rPr>
        <w:t>何か</w:t>
      </w:r>
      <w:r w:rsidR="00916580" w:rsidRPr="00CD02FE">
        <w:rPr>
          <w:rFonts w:asciiTheme="majorEastAsia" w:eastAsiaTheme="majorEastAsia" w:hAnsiTheme="majorEastAsia" w:hint="eastAsia"/>
          <w:sz w:val="20"/>
          <w:szCs w:val="20"/>
        </w:rPr>
        <w:t>気になる事</w:t>
      </w:r>
      <w:r w:rsidR="002B3BE4" w:rsidRPr="00CD02FE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916580" w:rsidRPr="00CD02FE">
        <w:rPr>
          <w:rFonts w:asciiTheme="majorEastAsia" w:eastAsiaTheme="majorEastAsia" w:hAnsiTheme="majorEastAsia" w:hint="eastAsia"/>
          <w:sz w:val="20"/>
          <w:szCs w:val="20"/>
        </w:rPr>
        <w:t>あれば、すぐに再診して下さい。</w:t>
      </w:r>
      <w:r w:rsidR="006D6007" w:rsidRPr="00CD02FE">
        <w:rPr>
          <w:rFonts w:asciiTheme="majorEastAsia" w:eastAsiaTheme="majorEastAsia" w:hAnsiTheme="majorEastAsia" w:hint="eastAsia"/>
          <w:sz w:val="20"/>
          <w:szCs w:val="20"/>
        </w:rPr>
        <w:t>当クリニックの</w:t>
      </w:r>
      <w:r w:rsidR="0008509D" w:rsidRPr="00CD02FE">
        <w:rPr>
          <w:rFonts w:asciiTheme="majorEastAsia" w:eastAsiaTheme="majorEastAsia" w:hAnsiTheme="majorEastAsia" w:hint="eastAsia"/>
          <w:sz w:val="20"/>
          <w:szCs w:val="20"/>
        </w:rPr>
        <w:t>診療</w:t>
      </w:r>
      <w:r w:rsidR="006D6007" w:rsidRPr="00CD02FE">
        <w:rPr>
          <w:rFonts w:asciiTheme="majorEastAsia" w:eastAsiaTheme="majorEastAsia" w:hAnsiTheme="majorEastAsia" w:hint="eastAsia"/>
          <w:sz w:val="20"/>
          <w:szCs w:val="20"/>
        </w:rPr>
        <w:t>時間外</w:t>
      </w:r>
      <w:r w:rsidR="00F4286A" w:rsidRPr="00CD02FE">
        <w:rPr>
          <w:rFonts w:asciiTheme="majorEastAsia" w:eastAsiaTheme="majorEastAsia" w:hAnsiTheme="majorEastAsia" w:hint="eastAsia"/>
          <w:sz w:val="20"/>
          <w:szCs w:val="20"/>
        </w:rPr>
        <w:t>の</w:t>
      </w:r>
      <w:r>
        <w:rPr>
          <w:rFonts w:asciiTheme="majorEastAsia" w:eastAsiaTheme="majorEastAsia" w:hAnsiTheme="majorEastAsia" w:hint="eastAsia"/>
          <w:sz w:val="20"/>
          <w:szCs w:val="20"/>
        </w:rPr>
        <w:t>場合は、お近くの救急外</w:t>
      </w:r>
      <w:r w:rsidR="006D6007" w:rsidRPr="00CD02FE">
        <w:rPr>
          <w:rFonts w:asciiTheme="majorEastAsia" w:eastAsiaTheme="majorEastAsia" w:hAnsiTheme="majorEastAsia" w:hint="eastAsia"/>
          <w:sz w:val="20"/>
          <w:szCs w:val="20"/>
        </w:rPr>
        <w:t>来に電話をかけ、受診して下さい。</w:t>
      </w:r>
    </w:p>
    <w:p w14:paraId="75F51C2A" w14:textId="77777777" w:rsidR="00933BD3" w:rsidRDefault="00933BD3" w:rsidP="000368A1">
      <w:pPr>
        <w:spacing w:line="340" w:lineRule="exact"/>
        <w:jc w:val="right"/>
        <w:rPr>
          <w:rFonts w:asciiTheme="majorEastAsia" w:eastAsiaTheme="majorEastAsia" w:hAnsiTheme="majorEastAsia"/>
          <w:b/>
          <w:sz w:val="21"/>
          <w:szCs w:val="20"/>
        </w:rPr>
      </w:pPr>
    </w:p>
    <w:p w14:paraId="4038D032" w14:textId="769DC3EB" w:rsidR="00B27954" w:rsidRPr="00840D8F" w:rsidRDefault="00A510FF" w:rsidP="000368A1">
      <w:pPr>
        <w:spacing w:line="340" w:lineRule="exact"/>
        <w:jc w:val="right"/>
        <w:rPr>
          <w:rFonts w:asciiTheme="majorEastAsia" w:eastAsiaTheme="majorEastAsia" w:hAnsiTheme="majorEastAsia"/>
          <w:b/>
          <w:sz w:val="21"/>
          <w:szCs w:val="20"/>
        </w:rPr>
      </w:pPr>
      <w:r w:rsidRPr="00840D8F">
        <w:rPr>
          <w:rFonts w:asciiTheme="majorEastAsia" w:eastAsiaTheme="majorEastAsia" w:hAnsiTheme="majorEastAsia" w:hint="eastAsia"/>
          <w:b/>
          <w:sz w:val="21"/>
          <w:szCs w:val="20"/>
        </w:rPr>
        <w:t>上記に内容について、</w:t>
      </w:r>
      <w:r w:rsidR="00376FB9" w:rsidRPr="00840D8F">
        <w:rPr>
          <w:rFonts w:asciiTheme="majorEastAsia" w:eastAsiaTheme="majorEastAsia" w:hAnsiTheme="majorEastAsia" w:hint="eastAsia"/>
          <w:b/>
          <w:sz w:val="21"/>
          <w:szCs w:val="20"/>
        </w:rPr>
        <w:t>同意します</w:t>
      </w:r>
      <w:r w:rsidR="00B27954" w:rsidRPr="00840D8F">
        <w:rPr>
          <w:rFonts w:asciiTheme="majorEastAsia" w:eastAsiaTheme="majorEastAsia" w:hAnsiTheme="majorEastAsia" w:hint="eastAsia"/>
          <w:b/>
          <w:sz w:val="21"/>
          <w:szCs w:val="20"/>
        </w:rPr>
        <w:t>。</w:t>
      </w:r>
    </w:p>
    <w:p w14:paraId="06B335D5" w14:textId="77777777" w:rsidR="00933BD3" w:rsidRDefault="00B27954" w:rsidP="000368A1">
      <w:pPr>
        <w:spacing w:line="340" w:lineRule="exact"/>
        <w:jc w:val="right"/>
        <w:rPr>
          <w:rFonts w:asciiTheme="majorEastAsia" w:eastAsiaTheme="majorEastAsia" w:hAnsiTheme="majorEastAsia"/>
          <w:b/>
          <w:sz w:val="21"/>
          <w:szCs w:val="20"/>
        </w:rPr>
      </w:pPr>
      <w:r w:rsidRPr="00840D8F">
        <w:rPr>
          <w:rFonts w:asciiTheme="majorEastAsia" w:eastAsiaTheme="majorEastAsia" w:hAnsiTheme="majorEastAsia" w:hint="eastAsia"/>
          <w:b/>
          <w:sz w:val="21"/>
          <w:szCs w:val="20"/>
        </w:rPr>
        <w:t>日付；　　　　　年　　　　　月　　　　日</w:t>
      </w:r>
    </w:p>
    <w:p w14:paraId="6421901D" w14:textId="77777777" w:rsidR="00912BF5" w:rsidRDefault="00912BF5" w:rsidP="000368A1">
      <w:pPr>
        <w:spacing w:line="340" w:lineRule="exact"/>
        <w:jc w:val="right"/>
        <w:rPr>
          <w:rFonts w:asciiTheme="majorEastAsia" w:eastAsiaTheme="majorEastAsia" w:hAnsiTheme="majorEastAsia" w:hint="eastAsia"/>
          <w:b/>
          <w:sz w:val="21"/>
          <w:szCs w:val="20"/>
        </w:rPr>
      </w:pPr>
      <w:bookmarkStart w:id="0" w:name="_GoBack"/>
      <w:bookmarkEnd w:id="0"/>
    </w:p>
    <w:p w14:paraId="79213605" w14:textId="0A22624B" w:rsidR="00912BF5" w:rsidRPr="00912BF5" w:rsidRDefault="00933BD3" w:rsidP="00933BD3">
      <w:pPr>
        <w:spacing w:line="340" w:lineRule="exact"/>
        <w:jc w:val="left"/>
        <w:rPr>
          <w:rFonts w:asciiTheme="majorEastAsia" w:eastAsiaTheme="majorEastAsia" w:hAnsiTheme="majorEastAsia" w:hint="eastAsia"/>
          <w:b/>
          <w:sz w:val="21"/>
          <w:szCs w:val="20"/>
          <w:u w:val="single"/>
        </w:rPr>
      </w:pPr>
      <w:r>
        <w:rPr>
          <w:rFonts w:asciiTheme="majorEastAsia" w:eastAsiaTheme="majorEastAsia" w:hAnsiTheme="majorEastAsia" w:hint="eastAsia"/>
          <w:b/>
          <w:sz w:val="21"/>
          <w:szCs w:val="20"/>
        </w:rPr>
        <w:t xml:space="preserve">　　　　　　　　　　　　　　　　　　　　　　ご署名；</w:t>
      </w:r>
      <w:r w:rsidR="00372F42" w:rsidRPr="00912BF5">
        <w:rPr>
          <w:rFonts w:asciiTheme="majorEastAsia" w:eastAsiaTheme="majorEastAsia" w:hAnsiTheme="majorEastAsia" w:hint="eastAsia"/>
          <w:b/>
          <w:sz w:val="21"/>
          <w:szCs w:val="20"/>
        </w:rPr>
        <w:t xml:space="preserve">　　　　</w:t>
      </w:r>
      <w:r w:rsidR="00AA7204" w:rsidRPr="00912BF5">
        <w:rPr>
          <w:rFonts w:asciiTheme="majorEastAsia" w:eastAsiaTheme="majorEastAsia" w:hAnsiTheme="majorEastAsia" w:hint="eastAsia"/>
          <w:b/>
          <w:sz w:val="21"/>
          <w:szCs w:val="20"/>
        </w:rPr>
        <w:t xml:space="preserve">　</w:t>
      </w:r>
      <w:r w:rsidR="00AA7204" w:rsidRPr="00912BF5">
        <w:rPr>
          <w:rFonts w:asciiTheme="majorEastAsia" w:eastAsiaTheme="majorEastAsia" w:hAnsiTheme="majorEastAsia" w:hint="eastAsia"/>
          <w:sz w:val="21"/>
          <w:szCs w:val="20"/>
        </w:rPr>
        <w:t xml:space="preserve">　　　　　　　　　</w:t>
      </w:r>
      <w:r w:rsidR="00401478" w:rsidRPr="00912BF5">
        <w:rPr>
          <w:rFonts w:asciiTheme="majorEastAsia" w:eastAsiaTheme="majorEastAsia" w:hAnsiTheme="majorEastAsia" w:hint="eastAsia"/>
          <w:sz w:val="21"/>
          <w:szCs w:val="20"/>
        </w:rPr>
        <w:t xml:space="preserve"> </w:t>
      </w:r>
      <w:r w:rsidR="00AA7204" w:rsidRPr="00912BF5">
        <w:rPr>
          <w:rFonts w:asciiTheme="majorEastAsia" w:eastAsiaTheme="majorEastAsia" w:hAnsiTheme="majorEastAsia" w:hint="eastAsia"/>
          <w:sz w:val="21"/>
          <w:szCs w:val="20"/>
        </w:rPr>
        <w:t xml:space="preserve">　　</w:t>
      </w:r>
    </w:p>
    <w:sectPr w:rsidR="00912BF5" w:rsidRPr="00912BF5" w:rsidSect="00296786">
      <w:pgSz w:w="11900" w:h="16840"/>
      <w:pgMar w:top="426" w:right="1080" w:bottom="567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6AF9A" w14:textId="77777777" w:rsidR="000F530E" w:rsidRDefault="000F530E" w:rsidP="009B62D7">
      <w:r>
        <w:separator/>
      </w:r>
    </w:p>
  </w:endnote>
  <w:endnote w:type="continuationSeparator" w:id="0">
    <w:p w14:paraId="70F33DE1" w14:textId="77777777" w:rsidR="000F530E" w:rsidRDefault="000F530E" w:rsidP="009B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91F6B" w14:textId="77777777" w:rsidR="000F530E" w:rsidRDefault="000F530E" w:rsidP="009B62D7">
      <w:r>
        <w:separator/>
      </w:r>
    </w:p>
  </w:footnote>
  <w:footnote w:type="continuationSeparator" w:id="0">
    <w:p w14:paraId="3F762B64" w14:textId="77777777" w:rsidR="000F530E" w:rsidRDefault="000F530E" w:rsidP="009B6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7134F"/>
    <w:multiLevelType w:val="hybridMultilevel"/>
    <w:tmpl w:val="C32E5F46"/>
    <w:lvl w:ilvl="0" w:tplc="97A88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B27954"/>
    <w:rsid w:val="00032E66"/>
    <w:rsid w:val="000368A1"/>
    <w:rsid w:val="00044FB2"/>
    <w:rsid w:val="00063D77"/>
    <w:rsid w:val="00067F0B"/>
    <w:rsid w:val="00083C8E"/>
    <w:rsid w:val="0008509D"/>
    <w:rsid w:val="000931F7"/>
    <w:rsid w:val="000B53E8"/>
    <w:rsid w:val="000D3675"/>
    <w:rsid w:val="000E3A1B"/>
    <w:rsid w:val="000F530E"/>
    <w:rsid w:val="001275FC"/>
    <w:rsid w:val="001D63A5"/>
    <w:rsid w:val="0026036C"/>
    <w:rsid w:val="00263AFA"/>
    <w:rsid w:val="00296786"/>
    <w:rsid w:val="002A544D"/>
    <w:rsid w:val="002B231F"/>
    <w:rsid w:val="002B3BE4"/>
    <w:rsid w:val="002B57C8"/>
    <w:rsid w:val="002D18A5"/>
    <w:rsid w:val="003025E3"/>
    <w:rsid w:val="00322E72"/>
    <w:rsid w:val="0032729F"/>
    <w:rsid w:val="00335099"/>
    <w:rsid w:val="00372103"/>
    <w:rsid w:val="00372F42"/>
    <w:rsid w:val="00374CD2"/>
    <w:rsid w:val="00376FB9"/>
    <w:rsid w:val="003B3377"/>
    <w:rsid w:val="003D5B8D"/>
    <w:rsid w:val="003F065E"/>
    <w:rsid w:val="00401478"/>
    <w:rsid w:val="004342CE"/>
    <w:rsid w:val="00436523"/>
    <w:rsid w:val="004578B4"/>
    <w:rsid w:val="00482765"/>
    <w:rsid w:val="00491A0C"/>
    <w:rsid w:val="004B71E1"/>
    <w:rsid w:val="004C0D4B"/>
    <w:rsid w:val="004C7447"/>
    <w:rsid w:val="004E5128"/>
    <w:rsid w:val="00516E36"/>
    <w:rsid w:val="00534A1D"/>
    <w:rsid w:val="00553E73"/>
    <w:rsid w:val="00557532"/>
    <w:rsid w:val="005632B5"/>
    <w:rsid w:val="00574298"/>
    <w:rsid w:val="005A18FF"/>
    <w:rsid w:val="005D279D"/>
    <w:rsid w:val="005D4BC1"/>
    <w:rsid w:val="005D6AA3"/>
    <w:rsid w:val="00604119"/>
    <w:rsid w:val="00621DF8"/>
    <w:rsid w:val="00624D01"/>
    <w:rsid w:val="00655320"/>
    <w:rsid w:val="00662442"/>
    <w:rsid w:val="00683439"/>
    <w:rsid w:val="0069192F"/>
    <w:rsid w:val="00692E3C"/>
    <w:rsid w:val="0069388E"/>
    <w:rsid w:val="006A4973"/>
    <w:rsid w:val="006C6A98"/>
    <w:rsid w:val="006D495D"/>
    <w:rsid w:val="006D6007"/>
    <w:rsid w:val="006F2EF1"/>
    <w:rsid w:val="006F52CC"/>
    <w:rsid w:val="00703F5E"/>
    <w:rsid w:val="0073085D"/>
    <w:rsid w:val="00753176"/>
    <w:rsid w:val="00781422"/>
    <w:rsid w:val="00783B65"/>
    <w:rsid w:val="0079156F"/>
    <w:rsid w:val="007A27E9"/>
    <w:rsid w:val="007C7ADC"/>
    <w:rsid w:val="007D4C90"/>
    <w:rsid w:val="007E2838"/>
    <w:rsid w:val="00804631"/>
    <w:rsid w:val="0081095F"/>
    <w:rsid w:val="00840D8F"/>
    <w:rsid w:val="00846707"/>
    <w:rsid w:val="008638CA"/>
    <w:rsid w:val="0088002E"/>
    <w:rsid w:val="008923B0"/>
    <w:rsid w:val="008A58D1"/>
    <w:rsid w:val="008B42E1"/>
    <w:rsid w:val="008D3CF1"/>
    <w:rsid w:val="00907CA7"/>
    <w:rsid w:val="00912BF5"/>
    <w:rsid w:val="00915AA9"/>
    <w:rsid w:val="00916580"/>
    <w:rsid w:val="00933BD3"/>
    <w:rsid w:val="009849FA"/>
    <w:rsid w:val="009B57F4"/>
    <w:rsid w:val="009B62D7"/>
    <w:rsid w:val="009E115D"/>
    <w:rsid w:val="009F7CD3"/>
    <w:rsid w:val="00A04715"/>
    <w:rsid w:val="00A11742"/>
    <w:rsid w:val="00A200A4"/>
    <w:rsid w:val="00A510FF"/>
    <w:rsid w:val="00A537C7"/>
    <w:rsid w:val="00A55156"/>
    <w:rsid w:val="00A55DB8"/>
    <w:rsid w:val="00AA7204"/>
    <w:rsid w:val="00AE46EE"/>
    <w:rsid w:val="00AE4951"/>
    <w:rsid w:val="00AF7BDB"/>
    <w:rsid w:val="00B05934"/>
    <w:rsid w:val="00B15CDC"/>
    <w:rsid w:val="00B238F4"/>
    <w:rsid w:val="00B27954"/>
    <w:rsid w:val="00B57F92"/>
    <w:rsid w:val="00B64526"/>
    <w:rsid w:val="00B663F5"/>
    <w:rsid w:val="00B73F64"/>
    <w:rsid w:val="00B75CD6"/>
    <w:rsid w:val="00BC127B"/>
    <w:rsid w:val="00BE5654"/>
    <w:rsid w:val="00C0620F"/>
    <w:rsid w:val="00C43251"/>
    <w:rsid w:val="00C46CD1"/>
    <w:rsid w:val="00C53671"/>
    <w:rsid w:val="00C72F21"/>
    <w:rsid w:val="00C85807"/>
    <w:rsid w:val="00CB0844"/>
    <w:rsid w:val="00CD02FE"/>
    <w:rsid w:val="00CD4F82"/>
    <w:rsid w:val="00CF5FB9"/>
    <w:rsid w:val="00D01CE4"/>
    <w:rsid w:val="00D17961"/>
    <w:rsid w:val="00D3647D"/>
    <w:rsid w:val="00D37B04"/>
    <w:rsid w:val="00D47BAC"/>
    <w:rsid w:val="00D94AF5"/>
    <w:rsid w:val="00DA5C7B"/>
    <w:rsid w:val="00DB0F4D"/>
    <w:rsid w:val="00DC1BE6"/>
    <w:rsid w:val="00DC677A"/>
    <w:rsid w:val="00DD0E9D"/>
    <w:rsid w:val="00E148FE"/>
    <w:rsid w:val="00E21840"/>
    <w:rsid w:val="00E24F4F"/>
    <w:rsid w:val="00E35B65"/>
    <w:rsid w:val="00E447C5"/>
    <w:rsid w:val="00E81825"/>
    <w:rsid w:val="00E84127"/>
    <w:rsid w:val="00E85C78"/>
    <w:rsid w:val="00EC2D37"/>
    <w:rsid w:val="00EC703A"/>
    <w:rsid w:val="00EF0E97"/>
    <w:rsid w:val="00F036B5"/>
    <w:rsid w:val="00F07AF2"/>
    <w:rsid w:val="00F4286A"/>
    <w:rsid w:val="00F71DCD"/>
    <w:rsid w:val="00F84EED"/>
    <w:rsid w:val="00F92390"/>
    <w:rsid w:val="00F95502"/>
    <w:rsid w:val="00FB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86FB4"/>
  <w14:defaultImageDpi w14:val="300"/>
  <w15:docId w15:val="{03B05FD6-0295-4506-A708-E14D739D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2D7"/>
  </w:style>
  <w:style w:type="paragraph" w:styleId="a5">
    <w:name w:val="footer"/>
    <w:basedOn w:val="a"/>
    <w:link w:val="a6"/>
    <w:uiPriority w:val="99"/>
    <w:unhideWhenUsed/>
    <w:rsid w:val="009B6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2D7"/>
  </w:style>
  <w:style w:type="paragraph" w:styleId="a7">
    <w:name w:val="List Paragraph"/>
    <w:basedOn w:val="a"/>
    <w:uiPriority w:val="34"/>
    <w:qFormat/>
    <w:rsid w:val="00436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二木 賢</dc:creator>
  <cp:keywords/>
  <dc:description/>
  <cp:lastModifiedBy>BrainBox User</cp:lastModifiedBy>
  <cp:revision>128</cp:revision>
  <cp:lastPrinted>2014-06-24T02:46:00Z</cp:lastPrinted>
  <dcterms:created xsi:type="dcterms:W3CDTF">2011-05-25T10:36:00Z</dcterms:created>
  <dcterms:modified xsi:type="dcterms:W3CDTF">2018-12-04T09:29:00Z</dcterms:modified>
</cp:coreProperties>
</file>